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403" w:rsidRDefault="00754403" w:rsidP="00754403">
      <w:pPr>
        <w:pStyle w:val="Heading1"/>
        <w:shd w:val="clear" w:color="auto" w:fill="FFFFFF"/>
        <w:rPr>
          <w:rFonts w:ascii="Calibri" w:hAnsi="Calibri" w:cs="Calibri"/>
          <w:sz w:val="24"/>
          <w:szCs w:val="24"/>
          <w:lang w:val="pl-PL"/>
        </w:rPr>
      </w:pPr>
      <w:r>
        <w:rPr>
          <w:rFonts w:ascii="Calibri" w:hAnsi="Calibri" w:cs="Calibri"/>
          <w:sz w:val="24"/>
          <w:szCs w:val="24"/>
        </w:rPr>
        <w:t>6.</w:t>
      </w:r>
      <w:r>
        <w:rPr>
          <w:rFonts w:ascii="Calibri" w:hAnsi="Calibri" w:cs="Calibri"/>
          <w:sz w:val="24"/>
          <w:szCs w:val="24"/>
          <w:lang w:val="pl-PL"/>
        </w:rPr>
        <w:t>3.  PLAN RADA TAJNICE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6095"/>
        <w:gridCol w:w="1242"/>
      </w:tblGrid>
      <w:tr w:rsidR="00754403" w:rsidTr="0075440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IX.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Izrada ugovora o radu, prijave i odjave radnika na HZMO i HZZO, prijave na Registar zaposlenih u javnom sektoru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Organizacija početka rada školske kuhinje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Suradnja s dobavljačima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Izrada popisa učenika koji imaju pravo na prijevoz. 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Sazivanje sjednica ŠO, VR i VU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Organizacija uređenja objekata i vanjskih površina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Izrada godišnjeg plana rada </w:t>
            </w:r>
            <w:smartTag w:uri="urn:schemas-microsoft-com:office:smarttags" w:element="PersonName">
              <w:r>
                <w:rPr>
                  <w:rFonts w:ascii="Calibri" w:hAnsi="Calibri" w:cs="Calibri"/>
                  <w:sz w:val="22"/>
                  <w:szCs w:val="22"/>
                </w:rPr>
                <w:t>tajnik</w:t>
              </w:r>
            </w:smartTag>
            <w:r>
              <w:rPr>
                <w:rFonts w:ascii="Calibri" w:hAnsi="Calibri" w:cs="Calibri"/>
                <w:sz w:val="22"/>
                <w:szCs w:val="22"/>
              </w:rPr>
              <w:t>a</w:t>
            </w:r>
          </w:p>
          <w:p w:rsidR="00754403" w:rsidRDefault="00C34BF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Izrada odluka</w:t>
            </w:r>
            <w:r w:rsidR="00754403">
              <w:rPr>
                <w:rFonts w:ascii="Calibri" w:hAnsi="Calibri" w:cs="Calibri"/>
                <w:sz w:val="22"/>
                <w:szCs w:val="22"/>
              </w:rPr>
              <w:t xml:space="preserve"> o zaduženju učitelja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Prebacivanje učenika u eMatici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Default="00375D6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176</w:t>
            </w:r>
          </w:p>
        </w:tc>
      </w:tr>
      <w:tr w:rsidR="00754403" w:rsidTr="0075440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X., XI, XII.,.I.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Suradnja s Ministarstvom znanosti, obrazovanja RH 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Suradnja s Krapinsko-zagorskom županijom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Rad na pripremi i donošenju potrebnih općih akata škole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Pozivno natjecanje za maturalnu ekskurziju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Statistički izvještaj</w:t>
            </w:r>
            <w:r w:rsidR="00C34BFB">
              <w:rPr>
                <w:rFonts w:ascii="Calibri" w:hAnsi="Calibri" w:cs="Calibri"/>
                <w:sz w:val="22"/>
                <w:szCs w:val="22"/>
              </w:rPr>
              <w:t>i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Default="00C34BFB" w:rsidP="00C34BF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184</w:t>
            </w:r>
          </w:p>
        </w:tc>
      </w:tr>
      <w:tr w:rsidR="00754403" w:rsidTr="0075440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II., III., IV.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Tekući poslovi iz radnih odnosa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Poslovi na izradi općih akata škole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Poslovi oko organizacije poduke plivanja i učeničkih izleta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Default="00C34BF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336</w:t>
            </w:r>
          </w:p>
        </w:tc>
      </w:tr>
      <w:tr w:rsidR="00754403" w:rsidTr="0075440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V., VI.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Utvrđivanje prijedloga korištenja godišnjih odmora 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 izrada rješenja o godišnjem odmoru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Rad i suradnja s učiteljima kod podjele svjedodžbi (klasifikacija, urudžbiranje)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Pomoć učiteljima kod ispisivanja svjedodžbi iz eMatice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Default="00375D6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176</w:t>
            </w:r>
          </w:p>
        </w:tc>
      </w:tr>
      <w:tr w:rsidR="00754403" w:rsidTr="00754403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VII. VIII.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403" w:rsidRDefault="00375D6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Suradnja sa Krapinsko zagorskom županiji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Izrada Godišnjeg plana za tekuću školsku godinu 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Organizacija za početak nove školske godine.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Default="00375D6D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168</w:t>
            </w:r>
          </w:p>
        </w:tc>
      </w:tr>
      <w:tr w:rsidR="00754403" w:rsidTr="00754403">
        <w:trPr>
          <w:trHeight w:val="382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Osim gore navedenih poslova, planiranih za određeno razdoblje svaki mjesec odnosno svakodnevno se obavljaju slijedeći poslovi: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-rad sa strankama (zaposlenici, roditelji, učenici)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-dostava podataka  MZO – Upravi za financije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-su</w:t>
            </w:r>
            <w:r w:rsidR="00375D6D">
              <w:rPr>
                <w:rFonts w:ascii="Calibri" w:hAnsi="Calibri" w:cs="Calibri"/>
                <w:sz w:val="22"/>
                <w:szCs w:val="22"/>
              </w:rPr>
              <w:t xml:space="preserve">radnja sa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Županijom KZ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-suradnja s Općinom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-suradnja sa Školskim odborom i Vijećem roditelja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-narudžba i nabava pedagoške dokumentacije 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-raspisivanje i objava natječaja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-prikupljanje molbi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-obavješćivanje kandidata po natječaju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-izrada odluka i rješenja o zasnivanju i prestanku radnog odnosa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-vođenje osobnika radnika i matične knjige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-izdavanje uvjerenja o pohađanju nastave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-izdavanje duplikata svjedodžbi, i prijepisa ocjena u suradnji s razrednicima 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organizacija i kontrola rada tehničke službe, te kontrola realizacije planiranih radnih zadataka tehničke službe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-zapremanje i otpremanje pošte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-vođenje evidencija (UZ, registar, interna dostavna knjiga )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-izrada dopisa i pojedinačnih akata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-prijepis i umnožavanje svih rješenja, odluka, koje škola izdaje i donosi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-vođenje i sređivanje pedagoške dokumentacije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-vođenje sanitarnih knjižica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-izrada rješenja o plaćenom i neplaćenom dopustu 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-ostali poslovi prema  zakonskim normama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-pomoć pripravnicima pri spremanju stručnog ispita (zakoni)</w:t>
            </w:r>
          </w:p>
          <w:p w:rsidR="00754403" w:rsidRDefault="00754403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  <w:r>
              <w:rPr>
                <w:rFonts w:ascii="Calibri" w:hAnsi="Calibri" w:cs="Calibri"/>
                <w:bCs/>
                <w:sz w:val="22"/>
                <w:szCs w:val="22"/>
              </w:rPr>
              <w:t>evidencija osiguranja  učenika i zahtjeva za odštetu</w:t>
            </w:r>
          </w:p>
          <w:p w:rsidR="00754403" w:rsidRDefault="00754403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-vođenje evidencije o radnicima i radnom vremenu radnika  </w:t>
            </w:r>
          </w:p>
          <w:p w:rsidR="00754403" w:rsidRDefault="00754403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 xml:space="preserve">-vođenje Registra zaposlenih u javnom sektoru </w:t>
            </w:r>
          </w:p>
          <w:p w:rsidR="00754403" w:rsidRDefault="00754403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-objave u Elektronički oglasnik javne nabave</w:t>
            </w:r>
          </w:p>
          <w:p w:rsidR="00754403" w:rsidRDefault="00754403">
            <w:pPr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-stručno usavršavanje</w:t>
            </w:r>
          </w:p>
          <w:p w:rsidR="00754403" w:rsidRDefault="00754403">
            <w:pPr>
              <w:ind w:right="18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-obavljanje poslova za Ustrojstvenu jedinicu dječjeg vrtića</w:t>
            </w:r>
          </w:p>
          <w:p w:rsidR="00754403" w:rsidRDefault="0075440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Default="00C34BF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744</w:t>
            </w:r>
          </w:p>
        </w:tc>
      </w:tr>
      <w:tr w:rsidR="00754403" w:rsidTr="00754403">
        <w:tc>
          <w:tcPr>
            <w:tcW w:w="9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Default="00754403">
            <w:pPr>
              <w:spacing w:line="360" w:lineRule="auto"/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color w:val="FFFFFF"/>
                <w:sz w:val="22"/>
                <w:szCs w:val="22"/>
                <w:shd w:val="clear" w:color="auto" w:fill="C45911"/>
              </w:rPr>
              <w:lastRenderedPageBreak/>
              <w:t xml:space="preserve">UKUPNO:                                                                                                                      </w:t>
            </w:r>
            <w:r w:rsidR="00375D6D">
              <w:rPr>
                <w:rFonts w:ascii="Calibri" w:hAnsi="Calibri" w:cs="Arial"/>
                <w:color w:val="FFFFFF"/>
                <w:sz w:val="22"/>
                <w:szCs w:val="22"/>
                <w:shd w:val="clear" w:color="auto" w:fill="C45911"/>
              </w:rPr>
              <w:t xml:space="preserve">                            1784</w:t>
            </w:r>
          </w:p>
        </w:tc>
      </w:tr>
    </w:tbl>
    <w:p w:rsidR="00754403" w:rsidRDefault="00754403" w:rsidP="00754403">
      <w:pPr>
        <w:rPr>
          <w:lang w:val="pl-PL" w:eastAsia="x-none"/>
        </w:rPr>
      </w:pPr>
    </w:p>
    <w:p w:rsidR="00754403" w:rsidRDefault="00754403">
      <w:pPr>
        <w:spacing w:after="200" w:line="276" w:lineRule="auto"/>
      </w:pPr>
      <w:r>
        <w:br w:type="page"/>
      </w:r>
    </w:p>
    <w:p w:rsidR="00C835C0" w:rsidRDefault="00C835C0"/>
    <w:p w:rsidR="00754403" w:rsidRDefault="00754403"/>
    <w:p w:rsidR="00754403" w:rsidRPr="00451BC9" w:rsidRDefault="00754403" w:rsidP="00754403">
      <w:pPr>
        <w:spacing w:line="36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6.10</w:t>
      </w:r>
      <w:r w:rsidRPr="00451BC9">
        <w:rPr>
          <w:rFonts w:ascii="Calibri" w:hAnsi="Calibri" w:cs="Calibri"/>
          <w:b/>
          <w:bCs/>
        </w:rPr>
        <w:t>. PLAN RADA ŠKOLSKOG ODBORA</w:t>
      </w:r>
    </w:p>
    <w:tbl>
      <w:tblPr>
        <w:tblW w:w="0" w:type="auto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959"/>
        <w:gridCol w:w="6379"/>
        <w:gridCol w:w="1950"/>
      </w:tblGrid>
      <w:tr w:rsidR="00754403" w:rsidRPr="001A039C" w:rsidTr="004215CD">
        <w:trPr>
          <w:trHeight w:val="397"/>
        </w:trPr>
        <w:tc>
          <w:tcPr>
            <w:tcW w:w="959" w:type="dxa"/>
            <w:tcBorders>
              <w:bottom w:val="single" w:sz="12" w:space="0" w:color="C9C9C9"/>
            </w:tcBorders>
            <w:shd w:val="clear" w:color="auto" w:fill="C45911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1A039C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MJESEC</w:t>
            </w:r>
          </w:p>
        </w:tc>
        <w:tc>
          <w:tcPr>
            <w:tcW w:w="6379" w:type="dxa"/>
            <w:tcBorders>
              <w:bottom w:val="single" w:sz="12" w:space="0" w:color="C9C9C9"/>
            </w:tcBorders>
            <w:shd w:val="clear" w:color="auto" w:fill="C45911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1A039C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SADRŽAJ RADA</w:t>
            </w:r>
          </w:p>
        </w:tc>
        <w:tc>
          <w:tcPr>
            <w:tcW w:w="1950" w:type="dxa"/>
            <w:tcBorders>
              <w:bottom w:val="single" w:sz="12" w:space="0" w:color="C9C9C9"/>
            </w:tcBorders>
            <w:shd w:val="clear" w:color="auto" w:fill="C45911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 w:rsidRPr="001A039C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IZVRŠITELJI</w:t>
            </w:r>
          </w:p>
        </w:tc>
      </w:tr>
      <w:tr w:rsidR="00754403" w:rsidRPr="001A039C" w:rsidTr="004215CD">
        <w:tc>
          <w:tcPr>
            <w:tcW w:w="959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IX.</w:t>
            </w:r>
          </w:p>
        </w:tc>
        <w:tc>
          <w:tcPr>
            <w:tcW w:w="6379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Financijsko poslovanje škole od 1. do 6. mjeseca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Analiza rada prema Poslovniku</w:t>
            </w:r>
          </w:p>
          <w:p w:rsidR="00754403" w:rsidRPr="001A039C" w:rsidRDefault="00375D6D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</w:t>
            </w:r>
            <w:r w:rsidR="00754403" w:rsidRPr="001A039C">
              <w:rPr>
                <w:rFonts w:ascii="Calibri" w:hAnsi="Calibri" w:cs="Calibri"/>
                <w:sz w:val="22"/>
                <w:szCs w:val="22"/>
              </w:rPr>
              <w:t>azmatranje i donošenje Školskog kurikuluma i Godišnjeg plana i programa rada škole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Donošenje izmjena i dopuna godišnjeg proračuna škole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Donošenje suglasnosti za pokretanje postupaka javne nabave opreme i radova</w:t>
            </w:r>
          </w:p>
        </w:tc>
        <w:tc>
          <w:tcPr>
            <w:tcW w:w="1950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predsjednk/ca ŠO,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ravnatelj</w:t>
            </w:r>
          </w:p>
        </w:tc>
      </w:tr>
      <w:tr w:rsidR="00754403" w:rsidRPr="001A039C" w:rsidTr="004215CD">
        <w:tc>
          <w:tcPr>
            <w:tcW w:w="959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X.</w:t>
            </w:r>
          </w:p>
        </w:tc>
        <w:tc>
          <w:tcPr>
            <w:tcW w:w="6379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Prethodne suglasnosti za zasnivanje radnog odnosa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 xml:space="preserve">Donošenje i ažuriranje školskih akata </w:t>
            </w:r>
          </w:p>
        </w:tc>
        <w:tc>
          <w:tcPr>
            <w:tcW w:w="1950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Vijeće roditelja,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Učiteljsko vijeće,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Radničko vijeće</w:t>
            </w:r>
          </w:p>
        </w:tc>
      </w:tr>
      <w:tr w:rsidR="00754403" w:rsidRPr="001A039C" w:rsidTr="004215CD">
        <w:tc>
          <w:tcPr>
            <w:tcW w:w="959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XI.</w:t>
            </w:r>
          </w:p>
        </w:tc>
        <w:tc>
          <w:tcPr>
            <w:tcW w:w="6379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Proračun škole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Ostala problematika</w:t>
            </w:r>
          </w:p>
        </w:tc>
        <w:tc>
          <w:tcPr>
            <w:tcW w:w="1950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predsjednik/ca ŠO,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ravnatelj</w:t>
            </w:r>
          </w:p>
        </w:tc>
      </w:tr>
      <w:tr w:rsidR="00754403" w:rsidRPr="001A039C" w:rsidTr="004215CD">
        <w:tc>
          <w:tcPr>
            <w:tcW w:w="959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XII.</w:t>
            </w:r>
          </w:p>
        </w:tc>
        <w:tc>
          <w:tcPr>
            <w:tcW w:w="6379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Analiza rada prema Poslovniku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Razmatranje izvješća o rezultatima odgojno-obrazovnog rada u 1. obrazovnom razdoblju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Financijski plan i plan nabave</w:t>
            </w:r>
          </w:p>
        </w:tc>
        <w:tc>
          <w:tcPr>
            <w:tcW w:w="1950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predsjednik ŠO,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ravnatelj</w:t>
            </w:r>
          </w:p>
        </w:tc>
      </w:tr>
      <w:tr w:rsidR="00754403" w:rsidRPr="001A039C" w:rsidTr="004215CD">
        <w:tc>
          <w:tcPr>
            <w:tcW w:w="959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I.</w:t>
            </w:r>
          </w:p>
        </w:tc>
        <w:tc>
          <w:tcPr>
            <w:tcW w:w="6379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Prethodne suglasnosti u vezi zasnivanja radnog odnosa</w:t>
            </w:r>
          </w:p>
        </w:tc>
        <w:tc>
          <w:tcPr>
            <w:tcW w:w="1950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54403" w:rsidRPr="001A039C" w:rsidTr="004215CD">
        <w:tc>
          <w:tcPr>
            <w:tcW w:w="959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II.</w:t>
            </w:r>
          </w:p>
        </w:tc>
        <w:tc>
          <w:tcPr>
            <w:tcW w:w="6379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Utvrđivanje završnog računa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Suradnja sa svim subjektima vezanim za odgoj i obrazovanje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Ostala problematika</w:t>
            </w:r>
          </w:p>
        </w:tc>
        <w:tc>
          <w:tcPr>
            <w:tcW w:w="1950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predsjednik/ca ŠO,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ravnatelj</w:t>
            </w:r>
          </w:p>
        </w:tc>
      </w:tr>
      <w:tr w:rsidR="00754403" w:rsidRPr="001A039C" w:rsidTr="004215CD">
        <w:tc>
          <w:tcPr>
            <w:tcW w:w="959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III.</w:t>
            </w:r>
          </w:p>
        </w:tc>
        <w:tc>
          <w:tcPr>
            <w:tcW w:w="6379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Donošenja prijedloga plana i programa akcija uređenja i zaštite okoliša škole</w:t>
            </w:r>
          </w:p>
        </w:tc>
        <w:tc>
          <w:tcPr>
            <w:tcW w:w="1950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54403" w:rsidRPr="001A039C" w:rsidTr="004215CD">
        <w:tc>
          <w:tcPr>
            <w:tcW w:w="959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IV.</w:t>
            </w:r>
          </w:p>
        </w:tc>
        <w:tc>
          <w:tcPr>
            <w:tcW w:w="6379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Ostala problematika</w:t>
            </w:r>
          </w:p>
        </w:tc>
        <w:tc>
          <w:tcPr>
            <w:tcW w:w="1950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54403" w:rsidRPr="001A039C" w:rsidTr="004215CD">
        <w:tc>
          <w:tcPr>
            <w:tcW w:w="959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V.</w:t>
            </w:r>
          </w:p>
        </w:tc>
        <w:tc>
          <w:tcPr>
            <w:tcW w:w="6379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Analiza ostvarenja plana i programa rada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Podnošenje izvješća o periodičnom obračunu</w:t>
            </w:r>
          </w:p>
        </w:tc>
        <w:tc>
          <w:tcPr>
            <w:tcW w:w="1950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predsjednik/ca ŠO,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ravnatelj</w:t>
            </w:r>
          </w:p>
        </w:tc>
      </w:tr>
      <w:tr w:rsidR="00754403" w:rsidRPr="001A039C" w:rsidTr="004215CD">
        <w:trPr>
          <w:trHeight w:val="229"/>
        </w:trPr>
        <w:tc>
          <w:tcPr>
            <w:tcW w:w="959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VI.</w:t>
            </w:r>
          </w:p>
        </w:tc>
        <w:tc>
          <w:tcPr>
            <w:tcW w:w="6379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Ostala problematika</w:t>
            </w:r>
          </w:p>
        </w:tc>
        <w:tc>
          <w:tcPr>
            <w:tcW w:w="1950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54403" w:rsidRPr="001A039C" w:rsidTr="004215CD">
        <w:tc>
          <w:tcPr>
            <w:tcW w:w="959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VII.</w:t>
            </w:r>
          </w:p>
        </w:tc>
        <w:tc>
          <w:tcPr>
            <w:tcW w:w="6379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Razmatranje izvješća o ostvarenim rezultatima odgojno-obrazovnog rada škole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Polugodišnje izvješće o financijskom poslovanju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Razmatranje izvješća ravnatelja o svom radu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Rasprava o potrebama za kadrove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Ostala problematika</w:t>
            </w:r>
          </w:p>
        </w:tc>
        <w:tc>
          <w:tcPr>
            <w:tcW w:w="1950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predsjednik/Ca ŠO,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ravnatelj,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voditlejica računovodstva,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tajnica,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članovi ŠO</w:t>
            </w:r>
          </w:p>
        </w:tc>
      </w:tr>
      <w:tr w:rsidR="00754403" w:rsidRPr="001A039C" w:rsidTr="004215CD">
        <w:tc>
          <w:tcPr>
            <w:tcW w:w="959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lastRenderedPageBreak/>
              <w:t>VIII.</w:t>
            </w:r>
          </w:p>
        </w:tc>
        <w:tc>
          <w:tcPr>
            <w:tcW w:w="6379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Rasprava o raspisanim natječajima i donošenje odluka o zasnivanju i prestanku radnog odnosa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Prijedlozi za izradu Godišnjeg plana i programa rada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Plan investicija</w:t>
            </w:r>
          </w:p>
        </w:tc>
        <w:tc>
          <w:tcPr>
            <w:tcW w:w="1950" w:type="dxa"/>
            <w:shd w:val="clear" w:color="auto" w:fill="auto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predsjednik/ca ŠO,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ravnatelj,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članovi ŠO</w:t>
            </w:r>
          </w:p>
        </w:tc>
      </w:tr>
      <w:tr w:rsidR="00754403" w:rsidRPr="001A039C" w:rsidTr="004215CD">
        <w:tc>
          <w:tcPr>
            <w:tcW w:w="959" w:type="dxa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tijekom godine</w:t>
            </w:r>
          </w:p>
        </w:tc>
        <w:tc>
          <w:tcPr>
            <w:tcW w:w="8329" w:type="dxa"/>
            <w:gridSpan w:val="2"/>
            <w:shd w:val="clear" w:color="auto" w:fill="EDEDED"/>
          </w:tcPr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Odlučuje i:</w:t>
            </w:r>
            <w:r w:rsidRPr="001A039C">
              <w:rPr>
                <w:rFonts w:ascii="Calibri" w:hAnsi="Calibri" w:cs="Calibri"/>
                <w:sz w:val="22"/>
                <w:szCs w:val="22"/>
              </w:rPr>
              <w:tab/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- o žalbama učenika, roditelja ili skrbnika učenika</w:t>
            </w:r>
            <w:r w:rsidRPr="001A039C">
              <w:rPr>
                <w:rFonts w:ascii="Calibri" w:hAnsi="Calibri" w:cs="Calibri"/>
                <w:sz w:val="22"/>
                <w:szCs w:val="22"/>
              </w:rPr>
              <w:br/>
              <w:t>- o pojedinačnim pravima zaposlenika u drugom stupnju, ako zakonom ili drugim propisom nije propisano da Školski  odbor  odlučuje u prvom stupnju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- o pitanjima predviđenim općim aktima škole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Osim toga, Školski odbor predlaže i razmatra: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-  predstavke i prijedloge građana o pitanjima od interesa za rad škole</w:t>
            </w:r>
            <w:r w:rsidRPr="001A039C">
              <w:rPr>
                <w:rFonts w:ascii="Calibri" w:hAnsi="Calibri" w:cs="Calibri"/>
                <w:sz w:val="22"/>
                <w:szCs w:val="22"/>
              </w:rPr>
              <w:tab/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- rezultate odgojno-obrazovnog rada škole</w:t>
            </w:r>
            <w:r w:rsidRPr="001A039C">
              <w:rPr>
                <w:rFonts w:ascii="Calibri" w:hAnsi="Calibri" w:cs="Calibri"/>
                <w:sz w:val="22"/>
                <w:szCs w:val="22"/>
              </w:rPr>
              <w:tab/>
              <w:t xml:space="preserve">               </w:t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- predlaže mjere u cilju ostvarivanja zacrtane politike škole</w:t>
            </w:r>
            <w:r w:rsidRPr="001A039C">
              <w:rPr>
                <w:rFonts w:ascii="Calibri" w:hAnsi="Calibri" w:cs="Calibri"/>
                <w:sz w:val="22"/>
                <w:szCs w:val="22"/>
              </w:rPr>
              <w:tab/>
            </w:r>
          </w:p>
          <w:p w:rsidR="00754403" w:rsidRPr="001A039C" w:rsidRDefault="00754403" w:rsidP="004215C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1A039C">
              <w:rPr>
                <w:rFonts w:ascii="Calibri" w:hAnsi="Calibri" w:cs="Calibri"/>
                <w:sz w:val="22"/>
                <w:szCs w:val="22"/>
              </w:rPr>
              <w:t>- daje osnovne smjernice za rad i poslovanje škole</w:t>
            </w:r>
          </w:p>
        </w:tc>
      </w:tr>
    </w:tbl>
    <w:p w:rsidR="00754403" w:rsidRDefault="00754403" w:rsidP="00754403">
      <w:pPr>
        <w:pStyle w:val="BodyText"/>
        <w:spacing w:line="360" w:lineRule="auto"/>
        <w:rPr>
          <w:rFonts w:ascii="Calibri" w:hAnsi="Calibri" w:cs="Calibri"/>
          <w:sz w:val="22"/>
          <w:szCs w:val="22"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375D6D" w:rsidRDefault="00375D6D">
      <w:pPr>
        <w:spacing w:after="200" w:line="276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6.11</w:t>
      </w:r>
      <w:r w:rsidRPr="00451BC9">
        <w:rPr>
          <w:rFonts w:ascii="Calibri" w:hAnsi="Calibri" w:cs="Calibri"/>
          <w:b/>
          <w:bCs/>
        </w:rPr>
        <w:t xml:space="preserve">. PLAN RADA </w:t>
      </w:r>
      <w:r>
        <w:rPr>
          <w:rFonts w:ascii="Calibri" w:hAnsi="Calibri" w:cs="Calibri"/>
          <w:b/>
          <w:bCs/>
        </w:rPr>
        <w:t>VIJEĆA RODITELJA</w:t>
      </w:r>
    </w:p>
    <w:tbl>
      <w:tblPr>
        <w:tblW w:w="9412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ayout w:type="fixed"/>
        <w:tblLook w:val="04A0" w:firstRow="1" w:lastRow="0" w:firstColumn="1" w:lastColumn="0" w:noHBand="0" w:noVBand="1"/>
      </w:tblPr>
      <w:tblGrid>
        <w:gridCol w:w="1359"/>
        <w:gridCol w:w="6007"/>
        <w:gridCol w:w="2046"/>
      </w:tblGrid>
      <w:tr w:rsidR="00754403" w:rsidRPr="00D636BB" w:rsidTr="004215CD">
        <w:trPr>
          <w:trHeight w:val="254"/>
        </w:trPr>
        <w:tc>
          <w:tcPr>
            <w:tcW w:w="1359" w:type="dxa"/>
            <w:tcBorders>
              <w:bottom w:val="single" w:sz="12" w:space="0" w:color="C9C9C9"/>
            </w:tcBorders>
            <w:shd w:val="clear" w:color="auto" w:fill="C45911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</w:pPr>
            <w:r w:rsidRPr="001A039C">
              <w:rPr>
                <w:rFonts w:ascii="Calibri" w:hAnsi="Calibri"/>
                <w:b/>
                <w:color w:val="FFFFFF"/>
                <w:sz w:val="22"/>
                <w:szCs w:val="22"/>
              </w:rPr>
              <w:t>MJESEC</w:t>
            </w:r>
          </w:p>
        </w:tc>
        <w:tc>
          <w:tcPr>
            <w:tcW w:w="6007" w:type="dxa"/>
            <w:tcBorders>
              <w:bottom w:val="single" w:sz="12" w:space="0" w:color="C9C9C9"/>
            </w:tcBorders>
            <w:shd w:val="clear" w:color="auto" w:fill="C45911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</w:pPr>
            <w:r w:rsidRPr="001A039C">
              <w:rPr>
                <w:rFonts w:ascii="Calibri" w:hAnsi="Calibri"/>
                <w:b/>
                <w:color w:val="FFFFFF"/>
                <w:sz w:val="22"/>
                <w:szCs w:val="22"/>
              </w:rPr>
              <w:t>POSLOVI I ZADACI</w:t>
            </w:r>
          </w:p>
        </w:tc>
        <w:tc>
          <w:tcPr>
            <w:tcW w:w="2046" w:type="dxa"/>
            <w:tcBorders>
              <w:bottom w:val="single" w:sz="12" w:space="0" w:color="C9C9C9"/>
            </w:tcBorders>
            <w:shd w:val="clear" w:color="auto" w:fill="C45911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</w:rPr>
            </w:pPr>
            <w:r w:rsidRPr="001A039C">
              <w:rPr>
                <w:rFonts w:ascii="Calibri" w:hAnsi="Calibri"/>
                <w:b/>
                <w:color w:val="FFFFFF"/>
                <w:sz w:val="22"/>
                <w:szCs w:val="22"/>
              </w:rPr>
              <w:t>IZVRŠITELJI</w:t>
            </w:r>
          </w:p>
        </w:tc>
      </w:tr>
      <w:tr w:rsidR="00754403" w:rsidRPr="00D636BB" w:rsidTr="004215CD">
        <w:tc>
          <w:tcPr>
            <w:tcW w:w="1359" w:type="dxa"/>
            <w:shd w:val="clear" w:color="auto" w:fill="EDEDED"/>
          </w:tcPr>
          <w:p w:rsidR="00754403" w:rsidRPr="00D636BB" w:rsidRDefault="00754403" w:rsidP="004215CD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X. - XI.</w:t>
            </w:r>
          </w:p>
        </w:tc>
        <w:tc>
          <w:tcPr>
            <w:tcW w:w="6007" w:type="dxa"/>
            <w:shd w:val="clear" w:color="auto" w:fill="EDEDED"/>
          </w:tcPr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 xml:space="preserve">Konstituiranje Vijeća roditelja, </w:t>
            </w:r>
            <w:r w:rsidRPr="00D636BB">
              <w:rPr>
                <w:rFonts w:ascii="Calibri" w:hAnsi="Calibri"/>
                <w:sz w:val="22"/>
                <w:szCs w:val="22"/>
              </w:rPr>
              <w:br/>
              <w:t>Izbor predsjednika/ce i dopredsjednika/-ce</w:t>
            </w:r>
          </w:p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Prijedlog rada Vijeća roditelja</w:t>
            </w:r>
          </w:p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 xml:space="preserve">Razmatranje Školskog kurikuluma i Godišnjeg plana i programa rada škole </w:t>
            </w:r>
          </w:p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Organizacija odgojno-obrazovnog rada.</w:t>
            </w:r>
          </w:p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 xml:space="preserve">Prehrana, prijevoz i osiguranje učenika </w:t>
            </w:r>
          </w:p>
        </w:tc>
        <w:tc>
          <w:tcPr>
            <w:tcW w:w="2046" w:type="dxa"/>
            <w:shd w:val="clear" w:color="auto" w:fill="EDEDED"/>
          </w:tcPr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ravnatelj,</w:t>
            </w:r>
            <w:r w:rsidRPr="00D636BB">
              <w:rPr>
                <w:rFonts w:ascii="Calibri" w:hAnsi="Calibri"/>
                <w:sz w:val="22"/>
                <w:szCs w:val="22"/>
              </w:rPr>
              <w:br/>
              <w:t>roditelji  -predstavnici RO u Vijeću roditelja</w:t>
            </w:r>
          </w:p>
        </w:tc>
      </w:tr>
      <w:tr w:rsidR="00754403" w:rsidRPr="00D636BB" w:rsidTr="004215CD">
        <w:tc>
          <w:tcPr>
            <w:tcW w:w="1359" w:type="dxa"/>
            <w:shd w:val="clear" w:color="auto" w:fill="auto"/>
          </w:tcPr>
          <w:p w:rsidR="00754403" w:rsidRPr="00D636BB" w:rsidRDefault="00754403" w:rsidP="004215CD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XII. - II.</w:t>
            </w:r>
          </w:p>
        </w:tc>
        <w:tc>
          <w:tcPr>
            <w:tcW w:w="6007" w:type="dxa"/>
            <w:shd w:val="clear" w:color="auto" w:fill="auto"/>
          </w:tcPr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 xml:space="preserve">Ostvarivanje Godišnjeg plana i programa rada </w:t>
            </w:r>
          </w:p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Prava i obveze učenika i njihovih roditelja</w:t>
            </w:r>
          </w:p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Pomoć u rješavanju aktualnih problema</w:t>
            </w:r>
          </w:p>
        </w:tc>
        <w:tc>
          <w:tcPr>
            <w:tcW w:w="2046" w:type="dxa"/>
            <w:shd w:val="clear" w:color="auto" w:fill="auto"/>
          </w:tcPr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ravnatelj,</w:t>
            </w:r>
          </w:p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predsjednik/ca Vijeća roditelja</w:t>
            </w:r>
          </w:p>
        </w:tc>
      </w:tr>
      <w:tr w:rsidR="00754403" w:rsidRPr="00D636BB" w:rsidTr="004215CD">
        <w:tc>
          <w:tcPr>
            <w:tcW w:w="1359" w:type="dxa"/>
            <w:shd w:val="clear" w:color="auto" w:fill="EDEDED"/>
          </w:tcPr>
          <w:p w:rsidR="00754403" w:rsidRPr="00D636BB" w:rsidRDefault="00754403" w:rsidP="004215CD">
            <w:pPr>
              <w:spacing w:line="360" w:lineRule="auto"/>
              <w:jc w:val="center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IV. - VI.</w:t>
            </w:r>
          </w:p>
        </w:tc>
        <w:tc>
          <w:tcPr>
            <w:tcW w:w="6007" w:type="dxa"/>
            <w:shd w:val="clear" w:color="auto" w:fill="EDEDED"/>
          </w:tcPr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Analiza ostvarenja Godišnjeg plana i programa rada škole i Školskog kurikuluma</w:t>
            </w:r>
          </w:p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Analiza rezultata koje je škola postigla tijekom školske godine, kao i problema s kojima se suočavala</w:t>
            </w:r>
          </w:p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Prijedlozi za novi Godišnji plan i program rada</w:t>
            </w:r>
          </w:p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Pedagoške mjere</w:t>
            </w:r>
          </w:p>
        </w:tc>
        <w:tc>
          <w:tcPr>
            <w:tcW w:w="2046" w:type="dxa"/>
            <w:shd w:val="clear" w:color="auto" w:fill="EDEDED"/>
          </w:tcPr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ravnatelj,</w:t>
            </w:r>
          </w:p>
          <w:p w:rsidR="00754403" w:rsidRPr="00D636BB" w:rsidRDefault="00754403" w:rsidP="004215CD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predsjednik/ca Vijeća roditelja, učitelji i roditelji</w:t>
            </w:r>
          </w:p>
        </w:tc>
      </w:tr>
    </w:tbl>
    <w:p w:rsidR="00754403" w:rsidRDefault="00754403" w:rsidP="00754403">
      <w:pPr>
        <w:pStyle w:val="BodyText"/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pStyle w:val="BodyText"/>
        <w:spacing w:line="36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6.12. PLAN RADA VIJEĆA UČENIKA</w:t>
      </w:r>
    </w:p>
    <w:tbl>
      <w:tblPr>
        <w:tblW w:w="0" w:type="auto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1514"/>
        <w:gridCol w:w="4844"/>
        <w:gridCol w:w="2930"/>
      </w:tblGrid>
      <w:tr w:rsidR="00754403" w:rsidRPr="00D636BB" w:rsidTr="004215CD">
        <w:trPr>
          <w:trHeight w:val="489"/>
        </w:trPr>
        <w:tc>
          <w:tcPr>
            <w:tcW w:w="1514" w:type="dxa"/>
            <w:tcBorders>
              <w:bottom w:val="single" w:sz="12" w:space="0" w:color="C9C9C9"/>
            </w:tcBorders>
            <w:shd w:val="clear" w:color="auto" w:fill="C45911"/>
            <w:vAlign w:val="center"/>
          </w:tcPr>
          <w:p w:rsidR="00754403" w:rsidRPr="001A039C" w:rsidRDefault="00754403" w:rsidP="004215CD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039C">
              <w:rPr>
                <w:rFonts w:ascii="Calibri" w:hAnsi="Calibri"/>
                <w:b/>
                <w:color w:val="FFFFFF"/>
                <w:sz w:val="22"/>
                <w:szCs w:val="22"/>
                <w:lang w:val="en-US"/>
              </w:rPr>
              <w:t>MJESEC</w:t>
            </w:r>
          </w:p>
        </w:tc>
        <w:tc>
          <w:tcPr>
            <w:tcW w:w="4844" w:type="dxa"/>
            <w:tcBorders>
              <w:bottom w:val="single" w:sz="12" w:space="0" w:color="C9C9C9"/>
            </w:tcBorders>
            <w:shd w:val="clear" w:color="auto" w:fill="C45911"/>
            <w:vAlign w:val="center"/>
          </w:tcPr>
          <w:p w:rsidR="00754403" w:rsidRPr="001A039C" w:rsidRDefault="00754403" w:rsidP="004215CD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039C">
              <w:rPr>
                <w:rFonts w:ascii="Calibri" w:hAnsi="Calibri"/>
                <w:b/>
                <w:color w:val="FFFFFF"/>
                <w:sz w:val="22"/>
                <w:szCs w:val="22"/>
                <w:lang w:val="en-US"/>
              </w:rPr>
              <w:t>POSLOVI I ZADACI</w:t>
            </w:r>
          </w:p>
        </w:tc>
        <w:tc>
          <w:tcPr>
            <w:tcW w:w="2930" w:type="dxa"/>
            <w:tcBorders>
              <w:bottom w:val="single" w:sz="12" w:space="0" w:color="C9C9C9"/>
            </w:tcBorders>
            <w:shd w:val="clear" w:color="auto" w:fill="C45911"/>
            <w:vAlign w:val="center"/>
          </w:tcPr>
          <w:p w:rsidR="00754403" w:rsidRPr="001A039C" w:rsidRDefault="00754403" w:rsidP="004215CD">
            <w:pPr>
              <w:jc w:val="center"/>
              <w:rPr>
                <w:rFonts w:ascii="Calibri" w:hAnsi="Calibr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1A039C">
              <w:rPr>
                <w:rFonts w:ascii="Calibri" w:hAnsi="Calibri"/>
                <w:b/>
                <w:color w:val="FFFFFF"/>
                <w:sz w:val="22"/>
                <w:szCs w:val="22"/>
                <w:lang w:val="en-US"/>
              </w:rPr>
              <w:t>IZVRŠITELJI</w:t>
            </w:r>
          </w:p>
        </w:tc>
      </w:tr>
      <w:tr w:rsidR="00754403" w:rsidRPr="00D636BB" w:rsidTr="004215CD">
        <w:tc>
          <w:tcPr>
            <w:tcW w:w="1514" w:type="dxa"/>
            <w:shd w:val="clear" w:color="auto" w:fill="EDEDED"/>
          </w:tcPr>
          <w:p w:rsidR="00754403" w:rsidRPr="00D636BB" w:rsidRDefault="00754403" w:rsidP="004215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D636BB">
              <w:rPr>
                <w:rFonts w:ascii="Calibri" w:hAnsi="Calibri"/>
                <w:sz w:val="22"/>
                <w:szCs w:val="22"/>
                <w:lang w:val="en-US"/>
              </w:rPr>
              <w:t>IX.</w:t>
            </w:r>
          </w:p>
        </w:tc>
        <w:tc>
          <w:tcPr>
            <w:tcW w:w="4844" w:type="dxa"/>
            <w:shd w:val="clear" w:color="auto" w:fill="EDEDED"/>
          </w:tcPr>
          <w:p w:rsidR="00754403" w:rsidRPr="00D636BB" w:rsidRDefault="00754403" w:rsidP="004215CD">
            <w:pPr>
              <w:spacing w:before="100" w:beforeAutospacing="1" w:after="100" w:afterAutospacing="1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Izbor predstavnika razrednoga odjela i njegova zamjenika</w:t>
            </w:r>
          </w:p>
        </w:tc>
        <w:tc>
          <w:tcPr>
            <w:tcW w:w="2930" w:type="dxa"/>
            <w:shd w:val="clear" w:color="auto" w:fill="EDEDED"/>
          </w:tcPr>
          <w:p w:rsidR="00754403" w:rsidRPr="00D636BB" w:rsidRDefault="00754403" w:rsidP="004215CD">
            <w:pPr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 w:rsidRPr="00D636BB">
              <w:rPr>
                <w:rFonts w:ascii="Calibri" w:hAnsi="Calibri"/>
                <w:sz w:val="22"/>
                <w:szCs w:val="22"/>
                <w:lang w:val="en-US"/>
              </w:rPr>
              <w:t>pedagoginja</w:t>
            </w:r>
            <w:proofErr w:type="spellEnd"/>
          </w:p>
        </w:tc>
      </w:tr>
      <w:tr w:rsidR="00754403" w:rsidRPr="00D636BB" w:rsidTr="004215CD">
        <w:trPr>
          <w:trHeight w:val="3531"/>
        </w:trPr>
        <w:tc>
          <w:tcPr>
            <w:tcW w:w="1514" w:type="dxa"/>
            <w:shd w:val="clear" w:color="auto" w:fill="auto"/>
          </w:tcPr>
          <w:p w:rsidR="00754403" w:rsidRPr="00D636BB" w:rsidRDefault="00754403" w:rsidP="004215CD">
            <w:pPr>
              <w:jc w:val="center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D636BB">
              <w:rPr>
                <w:rFonts w:ascii="Calibri" w:hAnsi="Calibri"/>
                <w:sz w:val="22"/>
                <w:szCs w:val="22"/>
                <w:lang w:val="en-US"/>
              </w:rPr>
              <w:t>X-VI.</w:t>
            </w:r>
          </w:p>
        </w:tc>
        <w:tc>
          <w:tcPr>
            <w:tcW w:w="4844" w:type="dxa"/>
            <w:shd w:val="clear" w:color="auto" w:fill="auto"/>
          </w:tcPr>
          <w:p w:rsidR="00754403" w:rsidRPr="00D636BB" w:rsidRDefault="00754403" w:rsidP="004215C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Formiranje Vijeća učenika</w:t>
            </w:r>
          </w:p>
          <w:p w:rsidR="00754403" w:rsidRPr="00D636BB" w:rsidRDefault="00754403" w:rsidP="004215C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Glasovanje o izboru  predsjednika i dopredsjednika Vijeća učenika</w:t>
            </w:r>
          </w:p>
          <w:p w:rsidR="00754403" w:rsidRPr="00D636BB" w:rsidRDefault="00754403" w:rsidP="004215C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Prijedlozi i dogovor oko načina rada i tema Vijeća učenika</w:t>
            </w:r>
          </w:p>
          <w:p w:rsidR="00754403" w:rsidRPr="00D636BB" w:rsidRDefault="00754403" w:rsidP="004215C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Upoznavanje učenika s pravima i obvezama</w:t>
            </w:r>
          </w:p>
          <w:p w:rsidR="00754403" w:rsidRPr="00D636BB" w:rsidRDefault="00754403" w:rsidP="004215C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Pravilnik o kućnome redu</w:t>
            </w:r>
          </w:p>
          <w:p w:rsidR="00754403" w:rsidRPr="00D636BB" w:rsidRDefault="00754403" w:rsidP="004215C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Pravilnik o načinima, postupcima i elementima vrednovanja učenika u osnovnoj i srednjoj školi</w:t>
            </w:r>
          </w:p>
          <w:p w:rsidR="00754403" w:rsidRPr="00D636BB" w:rsidRDefault="00754403" w:rsidP="004215C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Pravilnik o kriterijima za izricanje pedagoških mjera</w:t>
            </w:r>
          </w:p>
          <w:p w:rsidR="00754403" w:rsidRPr="00D636BB" w:rsidRDefault="00754403" w:rsidP="004215CD">
            <w:pPr>
              <w:numPr>
                <w:ilvl w:val="0"/>
                <w:numId w:val="1"/>
              </w:numPr>
              <w:spacing w:before="100" w:beforeAutospacing="1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Plan rada Vijeća učenika</w:t>
            </w:r>
          </w:p>
          <w:p w:rsidR="00754403" w:rsidRPr="00D636BB" w:rsidRDefault="00754403" w:rsidP="004215CD">
            <w:pPr>
              <w:numPr>
                <w:ilvl w:val="0"/>
                <w:numId w:val="1"/>
              </w:numPr>
              <w:spacing w:before="100" w:beforeAutospacing="1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Razmatranje odnosa među učenicima - što učenici mogu učiniti da se poboljša suradljivost i prijateljstvo u razredu</w:t>
            </w:r>
          </w:p>
          <w:p w:rsidR="00754403" w:rsidRPr="00D636BB" w:rsidRDefault="00754403" w:rsidP="004215C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Međusobni odnosi učenika i učitelja</w:t>
            </w:r>
          </w:p>
          <w:p w:rsidR="00754403" w:rsidRPr="00D636BB" w:rsidRDefault="00754403" w:rsidP="004215C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Disciplina u školi, izostajanje s nastave, poštivanje školskih pravila, prijedlozi za poboljšanja</w:t>
            </w:r>
          </w:p>
          <w:p w:rsidR="00754403" w:rsidRPr="00D636BB" w:rsidRDefault="00754403" w:rsidP="004215CD">
            <w:pPr>
              <w:numPr>
                <w:ilvl w:val="0"/>
                <w:numId w:val="1"/>
              </w:numPr>
              <w:spacing w:before="100" w:beforeAutospacing="1"/>
              <w:rPr>
                <w:rFonts w:ascii="Calibri" w:hAnsi="Calibri"/>
                <w:sz w:val="22"/>
                <w:szCs w:val="22"/>
              </w:rPr>
            </w:pPr>
            <w:r w:rsidRPr="00D636BB">
              <w:rPr>
                <w:rFonts w:ascii="Calibri" w:hAnsi="Calibri"/>
                <w:sz w:val="22"/>
                <w:szCs w:val="22"/>
              </w:rPr>
              <w:t>Aktualna problematika u školi – čime smo nezadovoljni i što možemo promijeniti, prijedlozi za poboljšanje stanja </w:t>
            </w:r>
          </w:p>
        </w:tc>
        <w:tc>
          <w:tcPr>
            <w:tcW w:w="2930" w:type="dxa"/>
            <w:shd w:val="clear" w:color="auto" w:fill="auto"/>
          </w:tcPr>
          <w:p w:rsidR="00754403" w:rsidRPr="00D636BB" w:rsidRDefault="00754403" w:rsidP="004215CD">
            <w:pPr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 w:rsidRPr="00D636BB">
              <w:rPr>
                <w:rFonts w:ascii="Calibri" w:hAnsi="Calibri"/>
                <w:sz w:val="22"/>
                <w:szCs w:val="22"/>
                <w:lang w:val="en-US"/>
              </w:rPr>
              <w:t>pedagoginja</w:t>
            </w:r>
            <w:proofErr w:type="spellEnd"/>
          </w:p>
          <w:p w:rsidR="00754403" w:rsidRPr="00D636BB" w:rsidRDefault="00754403" w:rsidP="004215CD">
            <w:pPr>
              <w:rPr>
                <w:rFonts w:ascii="Calibri" w:hAnsi="Calibri"/>
                <w:sz w:val="22"/>
                <w:szCs w:val="22"/>
                <w:lang w:val="en-US"/>
              </w:rPr>
            </w:pPr>
            <w:proofErr w:type="spellStart"/>
            <w:r w:rsidRPr="00D636BB">
              <w:rPr>
                <w:rFonts w:ascii="Calibri" w:hAnsi="Calibri"/>
                <w:sz w:val="22"/>
                <w:szCs w:val="22"/>
                <w:lang w:val="en-US"/>
              </w:rPr>
              <w:t>Predsjednik</w:t>
            </w:r>
            <w:proofErr w:type="spellEnd"/>
            <w:r w:rsidRPr="00D636BB">
              <w:rPr>
                <w:rFonts w:ascii="Calibri" w:hAnsi="Calibri"/>
                <w:sz w:val="22"/>
                <w:szCs w:val="22"/>
                <w:lang w:val="en-US"/>
              </w:rPr>
              <w:t xml:space="preserve">/ca </w:t>
            </w:r>
            <w:proofErr w:type="spellStart"/>
            <w:r w:rsidRPr="00D636BB">
              <w:rPr>
                <w:rFonts w:ascii="Calibri" w:hAnsi="Calibri"/>
                <w:sz w:val="22"/>
                <w:szCs w:val="22"/>
                <w:lang w:val="en-US"/>
              </w:rPr>
              <w:t>Vijeća</w:t>
            </w:r>
            <w:proofErr w:type="spellEnd"/>
          </w:p>
        </w:tc>
      </w:tr>
    </w:tbl>
    <w:p w:rsidR="00754403" w:rsidRDefault="00754403" w:rsidP="00754403">
      <w:pPr>
        <w:pStyle w:val="BodyText"/>
        <w:spacing w:line="360" w:lineRule="auto"/>
        <w:rPr>
          <w:rFonts w:ascii="Calibri" w:hAnsi="Calibri" w:cs="Calibri"/>
          <w:b/>
          <w:bCs/>
        </w:rPr>
      </w:pPr>
    </w:p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>
        <w:rPr>
          <w:rFonts w:ascii="Calibri" w:hAnsi="Calibri" w:cs="Calibri"/>
          <w:b/>
          <w:bCs/>
        </w:rPr>
        <w:lastRenderedPageBreak/>
        <w:t>6.14</w:t>
      </w:r>
      <w:r w:rsidRPr="00451BC9">
        <w:rPr>
          <w:rFonts w:ascii="Calibri" w:hAnsi="Calibri" w:cs="Calibri"/>
          <w:b/>
          <w:bCs/>
        </w:rPr>
        <w:t xml:space="preserve">. PLAN RADA </w:t>
      </w:r>
      <w:r>
        <w:rPr>
          <w:rFonts w:ascii="Calibri" w:hAnsi="Calibri" w:cs="Calibri"/>
          <w:b/>
          <w:bCs/>
        </w:rPr>
        <w:t>TEHNIČKO – POMOĆNOG OSOBLJA</w:t>
      </w:r>
    </w:p>
    <w:p w:rsidR="00754403" w:rsidRPr="005E6B3C" w:rsidRDefault="00754403" w:rsidP="00754403">
      <w:pPr>
        <w:pStyle w:val="Heading3"/>
        <w:keepLines w:val="0"/>
        <w:numPr>
          <w:ilvl w:val="0"/>
          <w:numId w:val="2"/>
        </w:numPr>
        <w:spacing w:before="240" w:after="60"/>
        <w:rPr>
          <w:rFonts w:ascii="Calibri" w:hAnsi="Calibri" w:cs="Calibri"/>
          <w:sz w:val="22"/>
          <w:szCs w:val="22"/>
        </w:rPr>
      </w:pPr>
      <w:r w:rsidRPr="005E6B3C">
        <w:rPr>
          <w:rFonts w:ascii="Calibri" w:hAnsi="Calibri" w:cs="Calibri"/>
          <w:sz w:val="22"/>
          <w:szCs w:val="22"/>
        </w:rPr>
        <w:t>PLAN RADA  KUĆNIH MAJSTORA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1559"/>
      </w:tblGrid>
      <w:tr w:rsidR="00754403" w:rsidRPr="005E6B3C" w:rsidTr="004215C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</w:p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5E6B3C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 xml:space="preserve">S   A   D   R   Ž  A  J       R   A   D   A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5E6B3C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VRIJEME</w:t>
            </w:r>
          </w:p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5E6B3C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IZVRŠENJA</w:t>
            </w:r>
          </w:p>
        </w:tc>
      </w:tr>
      <w:tr w:rsidR="00754403" w:rsidRPr="005E6B3C" w:rsidTr="004215C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Održavanje kotlova u kotlovnici.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stalno</w:t>
            </w:r>
          </w:p>
        </w:tc>
      </w:tr>
      <w:tr w:rsidR="00754403" w:rsidRPr="005E6B3C" w:rsidTr="004215C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Kontrola ispravnosti instalacija.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dnevno</w:t>
            </w:r>
          </w:p>
        </w:tc>
      </w:tr>
      <w:tr w:rsidR="00754403" w:rsidRPr="005E6B3C" w:rsidTr="004215C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54403" w:rsidRPr="005E6B3C" w:rsidTr="004215C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Popravci uređaja i instalacija.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tijekom god.</w:t>
            </w:r>
          </w:p>
        </w:tc>
      </w:tr>
      <w:tr w:rsidR="00754403" w:rsidRPr="005E6B3C" w:rsidTr="004215C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Kontrola prostorija, namještaja i opreme.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dnevno</w:t>
            </w:r>
          </w:p>
        </w:tc>
      </w:tr>
      <w:tr w:rsidR="00754403" w:rsidRPr="005E6B3C" w:rsidTr="004215C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Izrada prema potrebi i mogućnostima sitnog inventara.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dnevno</w:t>
            </w:r>
          </w:p>
        </w:tc>
      </w:tr>
      <w:tr w:rsidR="00754403" w:rsidRPr="005E6B3C" w:rsidTr="004215C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Angažiranje stručnjaka za veće popravke.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tijekom godine</w:t>
            </w:r>
          </w:p>
        </w:tc>
      </w:tr>
      <w:tr w:rsidR="00754403" w:rsidRPr="005E6B3C" w:rsidTr="004215C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Vršenje nadzora nad ispravnošću protupožarnih aparata i hidranata.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tijekom god.</w:t>
            </w:r>
          </w:p>
        </w:tc>
      </w:tr>
      <w:tr w:rsidR="00754403" w:rsidRPr="005E6B3C" w:rsidTr="004215C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 xml:space="preserve">Održavanje okoliša škole (parkovnih površina i voćnjaka) i Ustrojstvene jedinice dječjeg vrtića.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tijekom godine</w:t>
            </w:r>
          </w:p>
        </w:tc>
      </w:tr>
      <w:tr w:rsidR="00754403" w:rsidRPr="005E6B3C" w:rsidTr="004215C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Održavanje stubišta i putova u zimskim mjesecima.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zimi</w:t>
            </w:r>
          </w:p>
        </w:tc>
      </w:tr>
    </w:tbl>
    <w:p w:rsidR="00754403" w:rsidRDefault="00754403" w:rsidP="00754403">
      <w:pPr>
        <w:spacing w:line="360" w:lineRule="auto"/>
        <w:rPr>
          <w:rFonts w:ascii="Calibri" w:hAnsi="Calibri" w:cs="Calibri"/>
          <w:b/>
          <w:bCs/>
        </w:rPr>
      </w:pPr>
    </w:p>
    <w:p w:rsidR="00754403" w:rsidRPr="001B4E48" w:rsidRDefault="00754403" w:rsidP="00754403">
      <w:pPr>
        <w:pStyle w:val="Heading3"/>
        <w:keepLines w:val="0"/>
        <w:numPr>
          <w:ilvl w:val="0"/>
          <w:numId w:val="2"/>
        </w:numPr>
        <w:spacing w:before="240" w:after="60"/>
        <w:rPr>
          <w:rFonts w:ascii="Calibri" w:hAnsi="Calibri" w:cs="Calibri"/>
          <w:sz w:val="22"/>
          <w:szCs w:val="22"/>
        </w:rPr>
      </w:pPr>
      <w:r w:rsidRPr="001B4E48">
        <w:rPr>
          <w:rFonts w:ascii="Calibri" w:hAnsi="Calibri" w:cs="Calibri"/>
          <w:sz w:val="22"/>
          <w:szCs w:val="22"/>
        </w:rPr>
        <w:t xml:space="preserve">PLAN RADA  </w:t>
      </w:r>
      <w:r>
        <w:rPr>
          <w:rFonts w:ascii="Calibri" w:hAnsi="Calibri" w:cs="Calibri"/>
          <w:sz w:val="22"/>
          <w:szCs w:val="22"/>
        </w:rPr>
        <w:t>KUHARICA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1418"/>
      </w:tblGrid>
      <w:tr w:rsidR="00754403" w:rsidRPr="005E6B3C" w:rsidTr="004215C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</w:p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1A039C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 xml:space="preserve">S   A   D   R   Ž  A  J       R   A   D   A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hideMark/>
          </w:tcPr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1A039C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VRIJEME</w:t>
            </w:r>
          </w:p>
          <w:p w:rsidR="00754403" w:rsidRPr="001A039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1A039C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IZVRŠENJA</w:t>
            </w:r>
          </w:p>
        </w:tc>
      </w:tr>
      <w:tr w:rsidR="00754403" w:rsidRPr="005E6B3C" w:rsidTr="004215C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Pripremanje namirnica za prehranu djece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dnevno</w:t>
            </w:r>
          </w:p>
        </w:tc>
      </w:tr>
      <w:tr w:rsidR="00754403" w:rsidRPr="005E6B3C" w:rsidTr="004215C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Otpremanje gotove hrane i serviranje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dnevno</w:t>
            </w:r>
          </w:p>
        </w:tc>
      </w:tr>
      <w:tr w:rsidR="00754403" w:rsidRPr="005E6B3C" w:rsidTr="004215C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Spremanje blagovaonice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dnevno</w:t>
            </w:r>
          </w:p>
        </w:tc>
      </w:tr>
      <w:tr w:rsidR="00754403" w:rsidRPr="005E6B3C" w:rsidTr="004215C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Sudjelovanje u izradi jelovnika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mjesečno</w:t>
            </w:r>
          </w:p>
        </w:tc>
      </w:tr>
      <w:tr w:rsidR="00754403" w:rsidRPr="005E6B3C" w:rsidTr="004215C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Vođenje evidencije o utrošenim namirnicama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dnevno</w:t>
            </w:r>
          </w:p>
        </w:tc>
      </w:tr>
      <w:tr w:rsidR="00754403" w:rsidRPr="005E6B3C" w:rsidTr="004215C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Preventivno voditi sanitarno-higijenske mjere, rad po HACAP-u.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dnevno</w:t>
            </w:r>
          </w:p>
        </w:tc>
      </w:tr>
      <w:tr w:rsidR="00754403" w:rsidRPr="005E6B3C" w:rsidTr="004215C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pStyle w:val="Footer"/>
              <w:tabs>
                <w:tab w:val="left" w:pos="708"/>
              </w:tabs>
              <w:spacing w:line="360" w:lineRule="auto"/>
              <w:rPr>
                <w:rFonts w:ascii="Calibri" w:hAnsi="Calibri" w:cs="Calibri"/>
                <w:sz w:val="22"/>
                <w:szCs w:val="22"/>
                <w:lang w:val="hr-HR"/>
              </w:rPr>
            </w:pPr>
            <w:r w:rsidRPr="005E6B3C">
              <w:rPr>
                <w:rFonts w:ascii="Calibri" w:hAnsi="Calibri" w:cs="Calibri"/>
                <w:sz w:val="22"/>
                <w:szCs w:val="22"/>
                <w:lang w:val="hr-HR"/>
              </w:rPr>
              <w:t>Svakodnevno mehaničko čišćenje i dezinfekcija kuhinje, blagovaonice i sanitarnih prostorija.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dnevno</w:t>
            </w:r>
          </w:p>
        </w:tc>
      </w:tr>
      <w:tr w:rsidR="00754403" w:rsidRPr="005E6B3C" w:rsidTr="004215C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Iskuhavanje posuđa i pribora za jelo.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polugodišnje</w:t>
            </w:r>
          </w:p>
        </w:tc>
      </w:tr>
      <w:tr w:rsidR="00754403" w:rsidRPr="005E6B3C" w:rsidTr="004215C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Higijensko manipuliranje namirnicama i dobra termičke obrada istih.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dnevno</w:t>
            </w:r>
          </w:p>
        </w:tc>
      </w:tr>
      <w:tr w:rsidR="00754403" w:rsidRPr="005E6B3C" w:rsidTr="004215CD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Kontrola prisutnosti glodavaca i mjere za suzbijanje.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dnevno</w:t>
            </w:r>
          </w:p>
        </w:tc>
      </w:tr>
    </w:tbl>
    <w:p w:rsidR="00754403" w:rsidRPr="005E5CB0" w:rsidRDefault="00754403" w:rsidP="00754403">
      <w:pPr>
        <w:pStyle w:val="BodyText"/>
        <w:spacing w:line="360" w:lineRule="auto"/>
        <w:rPr>
          <w:rFonts w:ascii="Calibri" w:hAnsi="Calibri" w:cs="Calibri"/>
          <w:sz w:val="22"/>
          <w:szCs w:val="22"/>
        </w:rPr>
        <w:sectPr w:rsidR="00754403" w:rsidRPr="005E5CB0" w:rsidSect="00542B32">
          <w:pgSz w:w="11907" w:h="16840" w:code="9"/>
          <w:pgMar w:top="1134" w:right="1701" w:bottom="1134" w:left="1134" w:header="709" w:footer="709" w:gutter="0"/>
          <w:cols w:space="708"/>
          <w:docGrid w:linePitch="360"/>
        </w:sectPr>
      </w:pPr>
    </w:p>
    <w:p w:rsidR="00754403" w:rsidRPr="001B4E48" w:rsidRDefault="00754403" w:rsidP="00754403">
      <w:pPr>
        <w:pStyle w:val="Heading3"/>
        <w:keepLines w:val="0"/>
        <w:numPr>
          <w:ilvl w:val="0"/>
          <w:numId w:val="2"/>
        </w:numPr>
        <w:spacing w:before="240" w:after="60"/>
        <w:rPr>
          <w:rFonts w:ascii="Calibri" w:hAnsi="Calibri" w:cs="Calibri"/>
          <w:sz w:val="22"/>
          <w:szCs w:val="22"/>
        </w:rPr>
      </w:pPr>
      <w:r w:rsidRPr="001B4E48">
        <w:rPr>
          <w:rFonts w:ascii="Calibri" w:hAnsi="Calibri" w:cs="Calibri"/>
          <w:sz w:val="22"/>
          <w:szCs w:val="22"/>
        </w:rPr>
        <w:lastRenderedPageBreak/>
        <w:t xml:space="preserve">PLAN RADA  </w:t>
      </w:r>
      <w:r w:rsidR="001643F8">
        <w:rPr>
          <w:rFonts w:ascii="Calibri" w:hAnsi="Calibri" w:cs="Calibri"/>
          <w:sz w:val="22"/>
          <w:szCs w:val="22"/>
        </w:rPr>
        <w:t>SPREMAČ</w:t>
      </w:r>
      <w:r>
        <w:rPr>
          <w:rFonts w:ascii="Calibri" w:hAnsi="Calibri" w:cs="Calibri"/>
          <w:sz w:val="22"/>
          <w:szCs w:val="22"/>
        </w:rPr>
        <w:t>ICA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1F3864"/>
        <w:tblLayout w:type="fixed"/>
        <w:tblLook w:val="04A0" w:firstRow="1" w:lastRow="0" w:firstColumn="1" w:lastColumn="0" w:noHBand="0" w:noVBand="1"/>
      </w:tblPr>
      <w:tblGrid>
        <w:gridCol w:w="6062"/>
        <w:gridCol w:w="1701"/>
      </w:tblGrid>
      <w:tr w:rsidR="00754403" w:rsidRPr="005E6B3C" w:rsidTr="004215C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</w:p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5E6B3C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 xml:space="preserve">S   A   D   R   Ž  A  J       R   A   D   A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5E6B3C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VRIJEME</w:t>
            </w:r>
          </w:p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2"/>
                <w:szCs w:val="22"/>
              </w:rPr>
            </w:pPr>
            <w:r w:rsidRPr="005E6B3C">
              <w:rPr>
                <w:rFonts w:ascii="Calibri" w:hAnsi="Calibri" w:cs="Calibri"/>
                <w:b/>
                <w:color w:val="FFFFFF"/>
                <w:sz w:val="22"/>
                <w:szCs w:val="22"/>
              </w:rPr>
              <w:t>IZVRŠENJA</w:t>
            </w:r>
          </w:p>
        </w:tc>
      </w:tr>
      <w:tr w:rsidR="00754403" w:rsidRPr="005E6B3C" w:rsidTr="004215CD">
        <w:trPr>
          <w:trHeight w:val="843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4403" w:rsidRPr="005E6B3C" w:rsidRDefault="00754403" w:rsidP="004215CD">
            <w:pPr>
              <w:spacing w:before="60" w:after="60"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Održavanje čistoće dvorane, učioničkih i svih ostalih prostorija.</w:t>
            </w:r>
          </w:p>
          <w:p w:rsidR="00754403" w:rsidRPr="005E6B3C" w:rsidRDefault="00754403" w:rsidP="004215CD">
            <w:pPr>
              <w:spacing w:before="60" w:after="60"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(predvorje, hodnici, sanitarne prostorije, uredi, zbornice, knjižnica)</w:t>
            </w:r>
            <w:bookmarkStart w:id="0" w:name="_GoBack"/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403" w:rsidRPr="005E6B3C" w:rsidRDefault="00754403" w:rsidP="004215CD">
            <w:pPr>
              <w:spacing w:before="60" w:after="60"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dnevno</w:t>
            </w:r>
          </w:p>
        </w:tc>
      </w:tr>
      <w:tr w:rsidR="00754403" w:rsidRPr="005E6B3C" w:rsidTr="004215CD">
        <w:trPr>
          <w:trHeight w:val="47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4403" w:rsidRPr="005E6B3C" w:rsidRDefault="00754403" w:rsidP="004215CD">
            <w:pPr>
              <w:spacing w:before="60" w:after="60"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Održavanje inventara i opreme istih.</w:t>
            </w:r>
          </w:p>
          <w:p w:rsidR="00754403" w:rsidRPr="005E6B3C" w:rsidRDefault="00754403" w:rsidP="004215CD">
            <w:pPr>
              <w:spacing w:before="60" w:after="60"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( vrata, prozora, namještaja, nastavnih pomagala).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403" w:rsidRPr="005E6B3C" w:rsidRDefault="00754403" w:rsidP="004215CD">
            <w:pPr>
              <w:spacing w:before="60" w:after="60"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dnevno</w:t>
            </w:r>
          </w:p>
        </w:tc>
      </w:tr>
      <w:tr w:rsidR="00754403" w:rsidRPr="005E6B3C" w:rsidTr="004215C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4403" w:rsidRPr="005E6B3C" w:rsidRDefault="00754403" w:rsidP="004215CD">
            <w:pPr>
              <w:spacing w:before="60" w:after="60"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Održavanje čistim zavjesa u uredima,učionicama,predvorju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403" w:rsidRPr="005E6B3C" w:rsidRDefault="00754403" w:rsidP="004215CD">
            <w:pPr>
              <w:spacing w:before="60" w:after="60"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mjesečno</w:t>
            </w:r>
          </w:p>
        </w:tc>
      </w:tr>
      <w:tr w:rsidR="00754403" w:rsidRPr="005E6B3C" w:rsidTr="004215C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4403" w:rsidRPr="005E6B3C" w:rsidRDefault="00754403" w:rsidP="004215CD">
            <w:pPr>
              <w:spacing w:before="60" w:after="60"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 xml:space="preserve">Održavanje i njega ukrasnog bilja unutar škole i </w:t>
            </w:r>
          </w:p>
          <w:p w:rsidR="00754403" w:rsidRPr="005E6B3C" w:rsidRDefault="00754403" w:rsidP="004215CD">
            <w:pPr>
              <w:spacing w:before="60" w:after="60"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ukrasnog bilja  okoliša škole.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4403" w:rsidRPr="005E6B3C" w:rsidRDefault="00754403" w:rsidP="004215CD">
            <w:pPr>
              <w:spacing w:before="60" w:after="60"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dnevno</w:t>
            </w:r>
          </w:p>
        </w:tc>
      </w:tr>
      <w:tr w:rsidR="00754403" w:rsidRPr="005E6B3C" w:rsidTr="004215C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4403" w:rsidRPr="005E6B3C" w:rsidRDefault="00754403" w:rsidP="004215CD">
            <w:pPr>
              <w:spacing w:before="60" w:after="60"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Održavanje čistoće prilaznih putova,stubišta i zelenih površina.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403" w:rsidRPr="005E6B3C" w:rsidRDefault="00754403" w:rsidP="004215CD">
            <w:pPr>
              <w:pStyle w:val="xl4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60" w:beforeAutospacing="0" w:after="60" w:afterAutospacing="0"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dnevno, tjedno</w:t>
            </w:r>
          </w:p>
        </w:tc>
      </w:tr>
      <w:tr w:rsidR="00754403" w:rsidRPr="005E6B3C" w:rsidTr="004215C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4403" w:rsidRPr="005E6B3C" w:rsidRDefault="00754403" w:rsidP="004215CD">
            <w:pPr>
              <w:spacing w:before="60" w:after="60"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Otklanjanje snijega u zimskim mjesecima sa stubišta i prilaznih putova 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403" w:rsidRPr="005E6B3C" w:rsidRDefault="00754403" w:rsidP="004215CD">
            <w:pPr>
              <w:spacing w:before="60" w:after="60"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zimi</w:t>
            </w:r>
          </w:p>
        </w:tc>
      </w:tr>
      <w:tr w:rsidR="00754403" w:rsidRPr="005E6B3C" w:rsidTr="004215C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4403" w:rsidRPr="005E6B3C" w:rsidRDefault="00754403" w:rsidP="004215CD">
            <w:pPr>
              <w:spacing w:before="60" w:after="60" w:line="36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 xml:space="preserve">Održavanje dežurstva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403" w:rsidRPr="005E6B3C" w:rsidRDefault="00754403" w:rsidP="004215CD">
            <w:pPr>
              <w:spacing w:before="60" w:after="60"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tjedno</w:t>
            </w:r>
          </w:p>
        </w:tc>
      </w:tr>
      <w:tr w:rsidR="00754403" w:rsidRPr="005E6B3C" w:rsidTr="004215C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403" w:rsidRPr="005E6B3C" w:rsidRDefault="00754403" w:rsidP="004215CD">
            <w:pPr>
              <w:pStyle w:val="Footer"/>
              <w:tabs>
                <w:tab w:val="left" w:pos="708"/>
              </w:tabs>
              <w:spacing w:before="60" w:after="60" w:line="360" w:lineRule="auto"/>
              <w:rPr>
                <w:rFonts w:ascii="Calibri" w:hAnsi="Calibri" w:cs="Calibri"/>
                <w:sz w:val="22"/>
                <w:szCs w:val="22"/>
                <w:lang w:val="hr-HR"/>
              </w:rPr>
            </w:pPr>
            <w:r w:rsidRPr="005E6B3C">
              <w:rPr>
                <w:rFonts w:ascii="Calibri" w:hAnsi="Calibri" w:cs="Calibri"/>
                <w:sz w:val="22"/>
                <w:szCs w:val="22"/>
                <w:lang w:val="hr-HR"/>
              </w:rPr>
              <w:t>Generalno čišćenje svih prostorija i staklenih površina.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54403" w:rsidRPr="005E6B3C" w:rsidRDefault="00754403" w:rsidP="004215C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E6B3C">
              <w:rPr>
                <w:rFonts w:ascii="Calibri" w:hAnsi="Calibri" w:cs="Calibri"/>
                <w:sz w:val="22"/>
                <w:szCs w:val="22"/>
              </w:rPr>
              <w:t>tijekom zimskih, proljetnih i ljetnih praznia učenika</w:t>
            </w:r>
          </w:p>
        </w:tc>
      </w:tr>
    </w:tbl>
    <w:p w:rsidR="00754403" w:rsidRDefault="00754403" w:rsidP="00754403">
      <w:pPr>
        <w:pStyle w:val="BodyText"/>
        <w:ind w:left="720"/>
        <w:jc w:val="left"/>
        <w:rPr>
          <w:rFonts w:ascii="Calibri" w:hAnsi="Calibri" w:cs="Calibri"/>
          <w:sz w:val="28"/>
          <w:szCs w:val="28"/>
        </w:rPr>
      </w:pPr>
    </w:p>
    <w:p w:rsidR="00754403" w:rsidRDefault="00754403" w:rsidP="00754403">
      <w:pPr>
        <w:pStyle w:val="BodyText"/>
        <w:jc w:val="left"/>
        <w:rPr>
          <w:rFonts w:ascii="Calibri" w:hAnsi="Calibri" w:cs="Calibri"/>
          <w:sz w:val="28"/>
          <w:szCs w:val="28"/>
        </w:rPr>
      </w:pPr>
    </w:p>
    <w:p w:rsidR="00754403" w:rsidRDefault="00754403" w:rsidP="00754403">
      <w:pPr>
        <w:pStyle w:val="BodyText"/>
        <w:jc w:val="left"/>
        <w:rPr>
          <w:rFonts w:ascii="Calibri" w:hAnsi="Calibri" w:cs="Calibri"/>
          <w:sz w:val="28"/>
          <w:szCs w:val="28"/>
        </w:rPr>
      </w:pPr>
    </w:p>
    <w:p w:rsidR="00754403" w:rsidRDefault="00754403" w:rsidP="00754403">
      <w:pPr>
        <w:pStyle w:val="BodyText"/>
        <w:jc w:val="left"/>
        <w:rPr>
          <w:rFonts w:ascii="Calibri" w:hAnsi="Calibri" w:cs="Calibri"/>
          <w:sz w:val="28"/>
          <w:szCs w:val="28"/>
        </w:rPr>
      </w:pPr>
    </w:p>
    <w:p w:rsidR="00754403" w:rsidRDefault="00754403" w:rsidP="00754403"/>
    <w:sectPr w:rsidR="0075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D7B27"/>
    <w:multiLevelType w:val="multilevel"/>
    <w:tmpl w:val="D29AE6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5D3924D3"/>
    <w:multiLevelType w:val="hybridMultilevel"/>
    <w:tmpl w:val="104CA62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403"/>
    <w:rsid w:val="00122456"/>
    <w:rsid w:val="001643F8"/>
    <w:rsid w:val="00375D6D"/>
    <w:rsid w:val="00754403"/>
    <w:rsid w:val="008E4777"/>
    <w:rsid w:val="0097377E"/>
    <w:rsid w:val="009878F6"/>
    <w:rsid w:val="00BF4A80"/>
    <w:rsid w:val="00C34BFB"/>
    <w:rsid w:val="00C835C0"/>
    <w:rsid w:val="00D93AD3"/>
    <w:rsid w:val="00FC4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75440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440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440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BodyText">
    <w:name w:val="Body Text"/>
    <w:aliases w:val="  uvlaka 2, uvlaka 3,uvlaka 2"/>
    <w:basedOn w:val="Normal"/>
    <w:link w:val="BodyTextChar"/>
    <w:rsid w:val="00754403"/>
    <w:pPr>
      <w:jc w:val="both"/>
    </w:pPr>
    <w:rPr>
      <w:rFonts w:ascii="Arial" w:hAnsi="Arial"/>
      <w:sz w:val="20"/>
      <w:szCs w:val="20"/>
      <w:lang w:val="en-AU" w:eastAsia="x-none"/>
    </w:rPr>
  </w:style>
  <w:style w:type="character" w:customStyle="1" w:styleId="BodyTextChar">
    <w:name w:val="Body Text Char"/>
    <w:aliases w:val="  uvlaka 2 Char, uvlaka 3 Char,uvlaka 2 Char"/>
    <w:basedOn w:val="DefaultParagraphFont"/>
    <w:link w:val="BodyText"/>
    <w:rsid w:val="00754403"/>
    <w:rPr>
      <w:rFonts w:ascii="Arial" w:eastAsia="Times New Roman" w:hAnsi="Arial" w:cs="Times New Roman"/>
      <w:sz w:val="20"/>
      <w:szCs w:val="20"/>
      <w:lang w:val="en-AU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440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hr-HR"/>
    </w:rPr>
  </w:style>
  <w:style w:type="paragraph" w:styleId="Footer">
    <w:name w:val="footer"/>
    <w:basedOn w:val="Normal"/>
    <w:link w:val="FooterChar"/>
    <w:rsid w:val="00754403"/>
    <w:pPr>
      <w:tabs>
        <w:tab w:val="center" w:pos="4320"/>
        <w:tab w:val="right" w:pos="8640"/>
      </w:tabs>
    </w:pPr>
    <w:rPr>
      <w:rFonts w:ascii="Arial" w:hAnsi="Arial"/>
      <w:sz w:val="20"/>
      <w:szCs w:val="20"/>
      <w:lang w:val="en-US" w:eastAsia="x-none"/>
    </w:rPr>
  </w:style>
  <w:style w:type="character" w:customStyle="1" w:styleId="FooterChar">
    <w:name w:val="Footer Char"/>
    <w:basedOn w:val="DefaultParagraphFont"/>
    <w:link w:val="Footer"/>
    <w:rsid w:val="00754403"/>
    <w:rPr>
      <w:rFonts w:ascii="Arial" w:eastAsia="Times New Roman" w:hAnsi="Arial" w:cs="Times New Roman"/>
      <w:sz w:val="20"/>
      <w:szCs w:val="20"/>
      <w:lang w:val="en-US" w:eastAsia="x-none"/>
    </w:rPr>
  </w:style>
  <w:style w:type="paragraph" w:customStyle="1" w:styleId="xl40">
    <w:name w:val="xl40"/>
    <w:basedOn w:val="Normal"/>
    <w:rsid w:val="007544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75440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440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440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BodyText">
    <w:name w:val="Body Text"/>
    <w:aliases w:val="  uvlaka 2, uvlaka 3,uvlaka 2"/>
    <w:basedOn w:val="Normal"/>
    <w:link w:val="BodyTextChar"/>
    <w:rsid w:val="00754403"/>
    <w:pPr>
      <w:jc w:val="both"/>
    </w:pPr>
    <w:rPr>
      <w:rFonts w:ascii="Arial" w:hAnsi="Arial"/>
      <w:sz w:val="20"/>
      <w:szCs w:val="20"/>
      <w:lang w:val="en-AU" w:eastAsia="x-none"/>
    </w:rPr>
  </w:style>
  <w:style w:type="character" w:customStyle="1" w:styleId="BodyTextChar">
    <w:name w:val="Body Text Char"/>
    <w:aliases w:val="  uvlaka 2 Char, uvlaka 3 Char,uvlaka 2 Char"/>
    <w:basedOn w:val="DefaultParagraphFont"/>
    <w:link w:val="BodyText"/>
    <w:rsid w:val="00754403"/>
    <w:rPr>
      <w:rFonts w:ascii="Arial" w:eastAsia="Times New Roman" w:hAnsi="Arial" w:cs="Times New Roman"/>
      <w:sz w:val="20"/>
      <w:szCs w:val="20"/>
      <w:lang w:val="en-AU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440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hr-HR"/>
    </w:rPr>
  </w:style>
  <w:style w:type="paragraph" w:styleId="Footer">
    <w:name w:val="footer"/>
    <w:basedOn w:val="Normal"/>
    <w:link w:val="FooterChar"/>
    <w:rsid w:val="00754403"/>
    <w:pPr>
      <w:tabs>
        <w:tab w:val="center" w:pos="4320"/>
        <w:tab w:val="right" w:pos="8640"/>
      </w:tabs>
    </w:pPr>
    <w:rPr>
      <w:rFonts w:ascii="Arial" w:hAnsi="Arial"/>
      <w:sz w:val="20"/>
      <w:szCs w:val="20"/>
      <w:lang w:val="en-US" w:eastAsia="x-none"/>
    </w:rPr>
  </w:style>
  <w:style w:type="character" w:customStyle="1" w:styleId="FooterChar">
    <w:name w:val="Footer Char"/>
    <w:basedOn w:val="DefaultParagraphFont"/>
    <w:link w:val="Footer"/>
    <w:rsid w:val="00754403"/>
    <w:rPr>
      <w:rFonts w:ascii="Arial" w:eastAsia="Times New Roman" w:hAnsi="Arial" w:cs="Times New Roman"/>
      <w:sz w:val="20"/>
      <w:szCs w:val="20"/>
      <w:lang w:val="en-US" w:eastAsia="x-none"/>
    </w:rPr>
  </w:style>
  <w:style w:type="paragraph" w:customStyle="1" w:styleId="xl40">
    <w:name w:val="xl40"/>
    <w:basedOn w:val="Normal"/>
    <w:rsid w:val="007544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1377</Words>
  <Characters>7855</Characters>
  <Application>Microsoft Office Word</Application>
  <DocSecurity>0</DocSecurity>
  <Lines>65</Lines>
  <Paragraphs>18</Paragraphs>
  <ScaleCrop>false</ScaleCrop>
  <Company/>
  <LinksUpToDate>false</LinksUpToDate>
  <CharactersWithSpaces>9214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Silvana</dc:creator>
  <cp:lastModifiedBy>Silvana</cp:lastModifiedBy>
  <cp:revision>10</cp:revision>
  <dcterms:created xsi:type="dcterms:W3CDTF">2020-08-04T09:27:00Z</dcterms:created>
  <dcterms:modified xsi:type="dcterms:W3CDTF">2020-09-11T10:42:00Z</dcterms:modified>
</cp:coreProperties>
</file>